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E8E7" w14:textId="75B7D7C2" w:rsidR="00934B3D" w:rsidRPr="005A4D45" w:rsidRDefault="005A4D45" w:rsidP="00995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45">
        <w:rPr>
          <w:rFonts w:ascii="Times New Roman" w:hAnsi="Times New Roman" w:cs="Times New Roman"/>
          <w:sz w:val="24"/>
          <w:szCs w:val="24"/>
        </w:rPr>
        <w:t>МЕДИЦИНСКАЯ ЭЛЕМЕНТОЛОГИЯ В ВОССТАНОВИТЕЛЬНОЙ МЕДИЦИНЕ И РЕАБИЛИТАЦИИ</w:t>
      </w:r>
    </w:p>
    <w:p w14:paraId="51954D41" w14:textId="77777777" w:rsidR="009953B4" w:rsidRDefault="009953B4" w:rsidP="00995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DA6DB9" w14:textId="71D74199" w:rsidR="00BC35E9" w:rsidRPr="00BC35E9" w:rsidRDefault="009953B4" w:rsidP="00BC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>Скальный А.В., д.м.н., проф., директор</w:t>
      </w:r>
      <w:r w:rsidR="00BC35E9" w:rsidRPr="00BC35E9">
        <w:rPr>
          <w:rFonts w:ascii="Times New Roman" w:hAnsi="Times New Roman" w:cs="Times New Roman"/>
          <w:sz w:val="24"/>
          <w:szCs w:val="24"/>
        </w:rPr>
        <w:t>,</w:t>
      </w:r>
      <w:r w:rsidRPr="009953B4">
        <w:rPr>
          <w:rFonts w:ascii="Times New Roman" w:hAnsi="Times New Roman" w:cs="Times New Roman"/>
          <w:sz w:val="24"/>
          <w:szCs w:val="24"/>
        </w:rPr>
        <w:t xml:space="preserve"> </w:t>
      </w:r>
      <w:r w:rsidR="00BC35E9" w:rsidRPr="005A4D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5E9" w:rsidRPr="00BC35E9">
        <w:rPr>
          <w:rFonts w:ascii="Times New Roman" w:hAnsi="Times New Roman" w:cs="Times New Roman"/>
          <w:sz w:val="24"/>
          <w:szCs w:val="24"/>
        </w:rPr>
        <w:t>-</w:t>
      </w:r>
      <w:r w:rsidR="00BC35E9" w:rsidRPr="005A4D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35E9" w:rsidRPr="00BC35E9">
        <w:rPr>
          <w:rFonts w:ascii="Times New Roman" w:hAnsi="Times New Roman" w:cs="Times New Roman"/>
          <w:sz w:val="24"/>
          <w:szCs w:val="24"/>
        </w:rPr>
        <w:t>:</w:t>
      </w:r>
      <w:r w:rsidR="00BC35E9" w:rsidRPr="00BC35E9">
        <w:t xml:space="preserve"> </w:t>
      </w:r>
      <w:hyperlink r:id="rId4" w:history="1">
        <w:r w:rsidR="00BC35E9" w:rsidRPr="009041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skalny</w:t>
        </w:r>
        <w:r w:rsidR="00BC35E9" w:rsidRPr="00BC35E9">
          <w:rPr>
            <w:rStyle w:val="a3"/>
            <w:rFonts w:ascii="Times New Roman" w:hAnsi="Times New Roman" w:cs="Times New Roman"/>
            <w:sz w:val="24"/>
            <w:szCs w:val="24"/>
          </w:rPr>
          <w:t>3@</w:t>
        </w:r>
        <w:r w:rsidR="00BC35E9" w:rsidRPr="009041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C35E9" w:rsidRPr="00BC35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35E9" w:rsidRPr="009041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0FB9045" w14:textId="77777777" w:rsidR="00BC35E9" w:rsidRPr="009953B4" w:rsidRDefault="00BC35E9" w:rsidP="00995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BE65F" w14:textId="433C0D4E" w:rsidR="009953B4" w:rsidRPr="009953B4" w:rsidRDefault="009953B4" w:rsidP="00995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>Центр биоэлементологии и экологии человека ПМГМУ им. И.М. Сеченова</w:t>
      </w:r>
    </w:p>
    <w:p w14:paraId="73A118B4" w14:textId="77777777" w:rsidR="009953B4" w:rsidRPr="005A4D45" w:rsidRDefault="009953B4" w:rsidP="00BC35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8D59B6" w14:textId="52F1982B" w:rsidR="00E36942" w:rsidRPr="009953B4" w:rsidRDefault="00E36942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Макро- и микроэлементы играют значительную роль в функционировании живого организма. Так, </w:t>
      </w:r>
      <w:proofErr w:type="spellStart"/>
      <w:r w:rsidRPr="0099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9953B4">
        <w:rPr>
          <w:rFonts w:ascii="Times New Roman" w:hAnsi="Times New Roman" w:cs="Times New Roman"/>
          <w:sz w:val="24"/>
          <w:szCs w:val="24"/>
        </w:rPr>
        <w:t xml:space="preserve"> (жизненно-необходимые) элементы, такие как цинк, железо, медь, селен и другие, вовлечены в широкий спектр биохимических процессов, обусловливающих нормальное функционирование органов и систем организма. Напротив, токсичные химические элементы, такие как ртуть, кадмий, свинец и мышьяк, реализуют токсическое действие посредством нарушения физиологических функций организма. В то же время, и </w:t>
      </w:r>
      <w:proofErr w:type="spellStart"/>
      <w:r w:rsidRPr="0099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9953B4">
        <w:rPr>
          <w:rFonts w:ascii="Times New Roman" w:hAnsi="Times New Roman" w:cs="Times New Roman"/>
          <w:sz w:val="24"/>
          <w:szCs w:val="24"/>
        </w:rPr>
        <w:t xml:space="preserve"> микроэлементы при их избыточном воздействии могут оказывать неблагоприятное воздействие на организм. В связи с этим, в ходе исследований последних десятилетий отчетливо продемонстрирована взаимосвязь между дефицитом или избытком отдельных элементов </w:t>
      </w:r>
      <w:r w:rsidR="002E06D6" w:rsidRPr="009953B4">
        <w:rPr>
          <w:rFonts w:ascii="Times New Roman" w:hAnsi="Times New Roman" w:cs="Times New Roman"/>
          <w:sz w:val="24"/>
          <w:szCs w:val="24"/>
        </w:rPr>
        <w:t>и развитием широкого спектра заболеваний</w:t>
      </w:r>
      <w:r w:rsidR="00782B55" w:rsidRPr="009953B4">
        <w:rPr>
          <w:rFonts w:ascii="Times New Roman" w:hAnsi="Times New Roman" w:cs="Times New Roman"/>
          <w:sz w:val="24"/>
          <w:szCs w:val="24"/>
        </w:rPr>
        <w:t>, в том числе возраст-ассоциированных</w:t>
      </w:r>
      <w:r w:rsidR="002E06D6" w:rsidRPr="009953B4">
        <w:rPr>
          <w:rFonts w:ascii="Times New Roman" w:hAnsi="Times New Roman" w:cs="Times New Roman"/>
          <w:sz w:val="24"/>
          <w:szCs w:val="24"/>
        </w:rPr>
        <w:t xml:space="preserve">. </w:t>
      </w:r>
      <w:r w:rsidR="00782B55" w:rsidRPr="009953B4">
        <w:rPr>
          <w:rFonts w:ascii="Times New Roman" w:hAnsi="Times New Roman" w:cs="Times New Roman"/>
          <w:sz w:val="24"/>
          <w:szCs w:val="24"/>
        </w:rPr>
        <w:t>В связи с этим</w:t>
      </w:r>
      <w:r w:rsidR="002E06D6" w:rsidRPr="009953B4">
        <w:rPr>
          <w:rFonts w:ascii="Times New Roman" w:hAnsi="Times New Roman" w:cs="Times New Roman"/>
          <w:sz w:val="24"/>
          <w:szCs w:val="24"/>
        </w:rPr>
        <w:t xml:space="preserve"> возникает вопрос о </w:t>
      </w:r>
      <w:r w:rsidR="00545257" w:rsidRPr="009953B4"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="002E06D6" w:rsidRPr="009953B4">
        <w:rPr>
          <w:rFonts w:ascii="Times New Roman" w:hAnsi="Times New Roman" w:cs="Times New Roman"/>
          <w:sz w:val="24"/>
          <w:szCs w:val="24"/>
        </w:rPr>
        <w:t xml:space="preserve">роли дисбаланса химических элементов в </w:t>
      </w:r>
      <w:r w:rsidR="00782B55" w:rsidRPr="009953B4">
        <w:rPr>
          <w:rFonts w:ascii="Times New Roman" w:hAnsi="Times New Roman" w:cs="Times New Roman"/>
          <w:sz w:val="24"/>
          <w:szCs w:val="24"/>
        </w:rPr>
        <w:t>снижении продолжительности жизни человека</w:t>
      </w:r>
      <w:r w:rsidR="00490B11" w:rsidRPr="009953B4">
        <w:rPr>
          <w:rFonts w:ascii="Times New Roman" w:hAnsi="Times New Roman" w:cs="Times New Roman"/>
          <w:sz w:val="24"/>
          <w:szCs w:val="24"/>
        </w:rPr>
        <w:t>, а также использовании коррекции обмена химических элементов в организме в качестве одного из подходов антивозрастной медицины.</w:t>
      </w:r>
    </w:p>
    <w:p w14:paraId="059AEFC2" w14:textId="54F0D899" w:rsidR="0087654A" w:rsidRPr="009953B4" w:rsidRDefault="00782B55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В ходе многолетних исследований, проведенных на базе АНО «Центр биотической медицины», реализован проект «Элементный статус населения России», в ходе которого было обследовано более </w:t>
      </w:r>
      <w:r w:rsidR="00490B11" w:rsidRPr="009953B4">
        <w:rPr>
          <w:rFonts w:ascii="Times New Roman" w:hAnsi="Times New Roman" w:cs="Times New Roman"/>
          <w:sz w:val="24"/>
          <w:szCs w:val="24"/>
        </w:rPr>
        <w:t xml:space="preserve">80 000 взрослых лиц, проживающих в различных регионах Российской Федерации. Основой скринингового метода явился анализ содержания химических элементов в волосах с использованием масс-спектрометрии с индуктивно-связанной плазмой. </w:t>
      </w:r>
      <w:r w:rsidR="0087654A" w:rsidRPr="009953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32194" w:rsidRPr="009953B4">
        <w:rPr>
          <w:rFonts w:ascii="Times New Roman" w:hAnsi="Times New Roman" w:cs="Times New Roman"/>
          <w:sz w:val="24"/>
          <w:szCs w:val="24"/>
        </w:rPr>
        <w:t>отмечен Национальной экологической премией имени В.И. Вернадского в 2016 г.</w:t>
      </w:r>
    </w:p>
    <w:p w14:paraId="46A3BE38" w14:textId="3A22107D" w:rsidR="004B1A3B" w:rsidRDefault="00D32194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Результаты исследований продемонстрировали, что </w:t>
      </w:r>
      <w:r w:rsidR="0016493F" w:rsidRPr="009953B4">
        <w:rPr>
          <w:rFonts w:ascii="Times New Roman" w:hAnsi="Times New Roman" w:cs="Times New Roman"/>
          <w:sz w:val="24"/>
          <w:szCs w:val="24"/>
        </w:rPr>
        <w:t xml:space="preserve">наиболее выраженной прямой корреляцией с продолжительностью жизни характеризовался низкий уровень Al, Fe, K, </w:t>
      </w:r>
      <w:proofErr w:type="spellStart"/>
      <w:r w:rsidR="0016493F" w:rsidRPr="009953B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16493F" w:rsidRPr="009953B4">
        <w:rPr>
          <w:rFonts w:ascii="Times New Roman" w:hAnsi="Times New Roman" w:cs="Times New Roman"/>
          <w:sz w:val="24"/>
          <w:szCs w:val="24"/>
        </w:rPr>
        <w:t xml:space="preserve"> у мужчин, а также повышенный уровень </w:t>
      </w:r>
      <w:proofErr w:type="spellStart"/>
      <w:r w:rsidR="0016493F" w:rsidRPr="009953B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16493F" w:rsidRPr="00995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493F" w:rsidRPr="009953B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16493F" w:rsidRPr="009953B4">
        <w:rPr>
          <w:rFonts w:ascii="Times New Roman" w:hAnsi="Times New Roman" w:cs="Times New Roman"/>
          <w:sz w:val="24"/>
          <w:szCs w:val="24"/>
        </w:rPr>
        <w:t xml:space="preserve"> на фоне низкого уровня Fe и </w:t>
      </w:r>
      <w:proofErr w:type="spellStart"/>
      <w:r w:rsidR="0016493F" w:rsidRPr="009953B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16493F" w:rsidRPr="009953B4">
        <w:rPr>
          <w:rFonts w:ascii="Times New Roman" w:hAnsi="Times New Roman" w:cs="Times New Roman"/>
          <w:sz w:val="24"/>
          <w:szCs w:val="24"/>
        </w:rPr>
        <w:t xml:space="preserve"> у женщин.</w:t>
      </w:r>
      <w:r w:rsidR="004B1A3B" w:rsidRPr="009953B4">
        <w:rPr>
          <w:rFonts w:ascii="Times New Roman" w:hAnsi="Times New Roman" w:cs="Times New Roman"/>
          <w:sz w:val="24"/>
          <w:szCs w:val="24"/>
        </w:rPr>
        <w:t xml:space="preserve"> Основываясь на результатах множественного анализа, взаимосвязь между продолжительностью жизни (ПЖ) и уровнем химических элементов в волосах может быть выражена следующей формулой:</w:t>
      </w:r>
    </w:p>
    <w:p w14:paraId="47DF61E1" w14:textId="77777777" w:rsidR="007A46EB" w:rsidRPr="009953B4" w:rsidRDefault="007A46EB" w:rsidP="00BC3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C2251" w14:textId="78BE18E8" w:rsidR="00D32194" w:rsidRPr="009953B4" w:rsidRDefault="0016493F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 </w:t>
      </w:r>
      <w:r w:rsidR="004B1A3B" w:rsidRPr="009953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FFDD5" wp14:editId="2481B134">
            <wp:extent cx="4688840" cy="1243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17" cy="125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A3B" w:rsidRPr="009953B4">
        <w:rPr>
          <w:rFonts w:ascii="Times New Roman" w:hAnsi="Times New Roman" w:cs="Times New Roman"/>
          <w:sz w:val="24"/>
          <w:szCs w:val="24"/>
        </w:rPr>
        <w:t>,</w:t>
      </w:r>
    </w:p>
    <w:p w14:paraId="2FCE76DE" w14:textId="1CE2ADA2" w:rsidR="004B1A3B" w:rsidRPr="009953B4" w:rsidRDefault="004B1A3B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где H ― избыток (&gt; q75); L ― дефицит </w:t>
      </w:r>
      <w:proofErr w:type="gramStart"/>
      <w:r w:rsidRPr="009953B4">
        <w:rPr>
          <w:rFonts w:ascii="Times New Roman" w:hAnsi="Times New Roman" w:cs="Times New Roman"/>
          <w:sz w:val="24"/>
          <w:szCs w:val="24"/>
        </w:rPr>
        <w:t>(&lt; q</w:t>
      </w:r>
      <w:proofErr w:type="gramEnd"/>
      <w:r w:rsidRPr="009953B4">
        <w:rPr>
          <w:rFonts w:ascii="Times New Roman" w:hAnsi="Times New Roman" w:cs="Times New Roman"/>
          <w:sz w:val="24"/>
          <w:szCs w:val="24"/>
        </w:rPr>
        <w:t>25); N ― “норма” (q25 &lt; X &lt; q75); Me ― медиана; r – корреляция.</w:t>
      </w:r>
    </w:p>
    <w:p w14:paraId="06FACD63" w14:textId="77777777" w:rsidR="009953B4" w:rsidRDefault="009953B4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6854D" w14:textId="67C18AE8" w:rsidR="00D32194" w:rsidRPr="009953B4" w:rsidRDefault="00D32194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При этом принципиальное значение имеет и взаимоотношения между микроэлементами, которые могут быть антагонистическими, что оказывает значительное влияние не </w:t>
      </w:r>
      <w:r w:rsidRPr="009953B4">
        <w:rPr>
          <w:rFonts w:ascii="Times New Roman" w:hAnsi="Times New Roman" w:cs="Times New Roman"/>
          <w:sz w:val="24"/>
          <w:szCs w:val="24"/>
        </w:rPr>
        <w:lastRenderedPageBreak/>
        <w:t>реализацию их биологических эффектов.</w:t>
      </w:r>
      <w:r w:rsidR="007B25FF" w:rsidRPr="009953B4">
        <w:rPr>
          <w:rFonts w:ascii="Times New Roman" w:hAnsi="Times New Roman" w:cs="Times New Roman"/>
          <w:sz w:val="24"/>
          <w:szCs w:val="24"/>
        </w:rPr>
        <w:t xml:space="preserve"> Так, селен является антагонистом токсичного металла ртути, в связи с чем может снижать токсичность последней. </w:t>
      </w:r>
      <w:r w:rsidR="008E15FB" w:rsidRPr="009953B4">
        <w:rPr>
          <w:rFonts w:ascii="Times New Roman" w:hAnsi="Times New Roman" w:cs="Times New Roman"/>
          <w:sz w:val="24"/>
          <w:szCs w:val="24"/>
        </w:rPr>
        <w:t xml:space="preserve">В ходе проведенных исследований отмечено, что несмотря на достоверную </w:t>
      </w:r>
      <w:r w:rsidR="007E74AF" w:rsidRPr="009953B4">
        <w:rPr>
          <w:rFonts w:ascii="Times New Roman" w:hAnsi="Times New Roman" w:cs="Times New Roman"/>
          <w:sz w:val="24"/>
          <w:szCs w:val="24"/>
        </w:rPr>
        <w:t>взаимосвязь</w:t>
      </w:r>
      <w:r w:rsidR="008E15FB" w:rsidRPr="009953B4">
        <w:rPr>
          <w:rFonts w:ascii="Times New Roman" w:hAnsi="Times New Roman" w:cs="Times New Roman"/>
          <w:sz w:val="24"/>
          <w:szCs w:val="24"/>
        </w:rPr>
        <w:t xml:space="preserve"> между уровнем селена с показателями смертности (</w:t>
      </w:r>
      <w:r w:rsidR="00490B11" w:rsidRPr="009953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0B11" w:rsidRPr="009953B4">
        <w:rPr>
          <w:rFonts w:ascii="Times New Roman" w:hAnsi="Times New Roman" w:cs="Times New Roman"/>
          <w:sz w:val="24"/>
          <w:szCs w:val="24"/>
        </w:rPr>
        <w:t xml:space="preserve"> = -0,253; </w:t>
      </w:r>
      <w:r w:rsidR="00490B11" w:rsidRPr="009953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0B11" w:rsidRPr="009953B4">
        <w:rPr>
          <w:rFonts w:ascii="Times New Roman" w:hAnsi="Times New Roman" w:cs="Times New Roman"/>
          <w:sz w:val="24"/>
          <w:szCs w:val="24"/>
        </w:rPr>
        <w:t xml:space="preserve"> = 0,022</w:t>
      </w:r>
      <w:r w:rsidR="008E15FB" w:rsidRPr="009953B4">
        <w:rPr>
          <w:rFonts w:ascii="Times New Roman" w:hAnsi="Times New Roman" w:cs="Times New Roman"/>
          <w:sz w:val="24"/>
          <w:szCs w:val="24"/>
        </w:rPr>
        <w:t>) и продолжительности жизни (</w:t>
      </w:r>
      <w:r w:rsidR="00490B11" w:rsidRPr="009953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0B11" w:rsidRPr="009953B4">
        <w:rPr>
          <w:rFonts w:ascii="Times New Roman" w:hAnsi="Times New Roman" w:cs="Times New Roman"/>
          <w:sz w:val="24"/>
          <w:szCs w:val="24"/>
        </w:rPr>
        <w:t xml:space="preserve"> = 0,447; </w:t>
      </w:r>
      <w:r w:rsidR="00490B11" w:rsidRPr="009953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0B11" w:rsidRPr="009953B4">
        <w:rPr>
          <w:rFonts w:ascii="Times New Roman" w:hAnsi="Times New Roman" w:cs="Times New Roman"/>
          <w:sz w:val="24"/>
          <w:szCs w:val="24"/>
        </w:rPr>
        <w:t xml:space="preserve"> = 0,001</w:t>
      </w:r>
      <w:r w:rsidR="008E15FB" w:rsidRPr="009953B4">
        <w:rPr>
          <w:rFonts w:ascii="Times New Roman" w:hAnsi="Times New Roman" w:cs="Times New Roman"/>
          <w:sz w:val="24"/>
          <w:szCs w:val="24"/>
        </w:rPr>
        <w:t xml:space="preserve">), а также отсутствие достоверных ассоциаций между уровнем ртути в волосах и данными показателям, соотношение </w:t>
      </w:r>
      <w:r w:rsidR="008E15FB" w:rsidRPr="009953B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8E15FB" w:rsidRPr="009953B4">
        <w:rPr>
          <w:rFonts w:ascii="Times New Roman" w:hAnsi="Times New Roman" w:cs="Times New Roman"/>
          <w:sz w:val="24"/>
          <w:szCs w:val="24"/>
        </w:rPr>
        <w:t>/</w:t>
      </w:r>
      <w:r w:rsidR="008E15FB" w:rsidRPr="009953B4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8E15FB" w:rsidRPr="009953B4">
        <w:rPr>
          <w:rFonts w:ascii="Times New Roman" w:hAnsi="Times New Roman" w:cs="Times New Roman"/>
          <w:sz w:val="24"/>
          <w:szCs w:val="24"/>
        </w:rPr>
        <w:t xml:space="preserve"> характеризовалось более выраженной взаимосвязью как с продолжительностью жизни (</w:t>
      </w:r>
      <w:r w:rsidR="007E74AF" w:rsidRPr="009953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74AF" w:rsidRPr="009953B4">
        <w:rPr>
          <w:rFonts w:ascii="Times New Roman" w:hAnsi="Times New Roman" w:cs="Times New Roman"/>
          <w:sz w:val="24"/>
          <w:szCs w:val="24"/>
        </w:rPr>
        <w:t xml:space="preserve"> = 0,415; </w:t>
      </w:r>
      <w:r w:rsidR="007E74AF" w:rsidRPr="009953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74AF" w:rsidRPr="009953B4">
        <w:rPr>
          <w:rFonts w:ascii="Times New Roman" w:hAnsi="Times New Roman" w:cs="Times New Roman"/>
          <w:sz w:val="24"/>
          <w:szCs w:val="24"/>
        </w:rPr>
        <w:t xml:space="preserve"> &lt; 0,001</w:t>
      </w:r>
      <w:r w:rsidR="008E15FB" w:rsidRPr="009953B4">
        <w:rPr>
          <w:rFonts w:ascii="Times New Roman" w:hAnsi="Times New Roman" w:cs="Times New Roman"/>
          <w:sz w:val="24"/>
          <w:szCs w:val="24"/>
        </w:rPr>
        <w:t>), так и смертностью (</w:t>
      </w:r>
      <w:r w:rsidR="007E74AF" w:rsidRPr="009953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74AF" w:rsidRPr="009953B4">
        <w:rPr>
          <w:rFonts w:ascii="Times New Roman" w:hAnsi="Times New Roman" w:cs="Times New Roman"/>
          <w:sz w:val="24"/>
          <w:szCs w:val="24"/>
        </w:rPr>
        <w:t xml:space="preserve"> = 0,</w:t>
      </w:r>
      <w:r w:rsidR="007E74AF" w:rsidRPr="005A4D45">
        <w:rPr>
          <w:rFonts w:ascii="Times New Roman" w:hAnsi="Times New Roman" w:cs="Times New Roman"/>
          <w:sz w:val="24"/>
          <w:szCs w:val="24"/>
        </w:rPr>
        <w:t>501</w:t>
      </w:r>
      <w:r w:rsidR="007E74AF" w:rsidRPr="009953B4">
        <w:rPr>
          <w:rFonts w:ascii="Times New Roman" w:hAnsi="Times New Roman" w:cs="Times New Roman"/>
          <w:sz w:val="24"/>
          <w:szCs w:val="24"/>
        </w:rPr>
        <w:t xml:space="preserve">; </w:t>
      </w:r>
      <w:r w:rsidR="007E74AF" w:rsidRPr="009953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74AF" w:rsidRPr="009953B4">
        <w:rPr>
          <w:rFonts w:ascii="Times New Roman" w:hAnsi="Times New Roman" w:cs="Times New Roman"/>
          <w:sz w:val="24"/>
          <w:szCs w:val="24"/>
        </w:rPr>
        <w:t xml:space="preserve"> </w:t>
      </w:r>
      <w:r w:rsidR="007E74AF" w:rsidRPr="005A4D45">
        <w:rPr>
          <w:rFonts w:ascii="Times New Roman" w:hAnsi="Times New Roman" w:cs="Times New Roman"/>
          <w:sz w:val="24"/>
          <w:szCs w:val="24"/>
        </w:rPr>
        <w:t xml:space="preserve">&lt; </w:t>
      </w:r>
      <w:r w:rsidR="007E74AF" w:rsidRPr="009953B4">
        <w:rPr>
          <w:rFonts w:ascii="Times New Roman" w:hAnsi="Times New Roman" w:cs="Times New Roman"/>
          <w:sz w:val="24"/>
          <w:szCs w:val="24"/>
        </w:rPr>
        <w:t>0,001</w:t>
      </w:r>
      <w:r w:rsidR="008E15FB" w:rsidRPr="009953B4">
        <w:rPr>
          <w:rFonts w:ascii="Times New Roman" w:hAnsi="Times New Roman" w:cs="Times New Roman"/>
          <w:sz w:val="24"/>
          <w:szCs w:val="24"/>
        </w:rPr>
        <w:t>).</w:t>
      </w:r>
    </w:p>
    <w:p w14:paraId="12B8ECED" w14:textId="33DCD69D" w:rsidR="007E74AF" w:rsidRPr="009953B4" w:rsidRDefault="007E74AF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В то же время, важно отметить, что в регрессионных моделях, построенных на основе полученных данных, ассоциация между характеристиками обмена химических элементов в </w:t>
      </w:r>
      <w:r w:rsidR="007A46EB" w:rsidRPr="009953B4">
        <w:rPr>
          <w:rFonts w:ascii="Times New Roman" w:hAnsi="Times New Roman" w:cs="Times New Roman"/>
          <w:sz w:val="24"/>
          <w:szCs w:val="24"/>
        </w:rPr>
        <w:t>организме</w:t>
      </w:r>
      <w:r w:rsidRPr="009953B4">
        <w:rPr>
          <w:rFonts w:ascii="Times New Roman" w:hAnsi="Times New Roman" w:cs="Times New Roman"/>
          <w:sz w:val="24"/>
          <w:szCs w:val="24"/>
        </w:rPr>
        <w:t xml:space="preserve"> и продолжительностью жизни может быть во многом обусловлена их взаимосвязью с различными заболеваниями.</w:t>
      </w:r>
    </w:p>
    <w:p w14:paraId="28E544C0" w14:textId="21DD4D4A" w:rsidR="007E74AF" w:rsidRPr="009953B4" w:rsidRDefault="007E74AF" w:rsidP="00BC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B4">
        <w:rPr>
          <w:rFonts w:ascii="Times New Roman" w:hAnsi="Times New Roman" w:cs="Times New Roman"/>
          <w:sz w:val="24"/>
          <w:szCs w:val="24"/>
        </w:rPr>
        <w:t xml:space="preserve">Таким образом, результаты проведенных исследований свидетельствуют о том, что нарушение обмена химических элементов тесно связано со снижением продолжительности жизни и развитием возраст-ассоциированных заболеваний, в связи с чем </w:t>
      </w:r>
      <w:r w:rsidR="009953B4" w:rsidRPr="009953B4">
        <w:rPr>
          <w:rFonts w:ascii="Times New Roman" w:hAnsi="Times New Roman" w:cs="Times New Roman"/>
          <w:sz w:val="24"/>
          <w:szCs w:val="24"/>
        </w:rPr>
        <w:t xml:space="preserve">его коррекция </w:t>
      </w:r>
      <w:r w:rsidRPr="009953B4">
        <w:rPr>
          <w:rFonts w:ascii="Times New Roman" w:hAnsi="Times New Roman" w:cs="Times New Roman"/>
          <w:sz w:val="24"/>
          <w:szCs w:val="24"/>
        </w:rPr>
        <w:t xml:space="preserve">может являться </w:t>
      </w:r>
      <w:r w:rsidR="009953B4" w:rsidRPr="009953B4">
        <w:rPr>
          <w:rFonts w:ascii="Times New Roman" w:hAnsi="Times New Roman" w:cs="Times New Roman"/>
          <w:sz w:val="24"/>
          <w:szCs w:val="24"/>
        </w:rPr>
        <w:t>инструментом</w:t>
      </w:r>
      <w:r w:rsidRPr="009953B4">
        <w:rPr>
          <w:rFonts w:ascii="Times New Roman" w:hAnsi="Times New Roman" w:cs="Times New Roman"/>
          <w:sz w:val="24"/>
          <w:szCs w:val="24"/>
        </w:rPr>
        <w:t xml:space="preserve"> </w:t>
      </w:r>
      <w:r w:rsidR="009953B4" w:rsidRPr="009953B4">
        <w:rPr>
          <w:rFonts w:ascii="Times New Roman" w:hAnsi="Times New Roman" w:cs="Times New Roman"/>
          <w:sz w:val="24"/>
          <w:szCs w:val="24"/>
        </w:rPr>
        <w:t>профилактической и восстановительной медицины.</w:t>
      </w:r>
    </w:p>
    <w:sectPr w:rsidR="007E74AF" w:rsidRPr="009953B4" w:rsidSect="00BC35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2"/>
    <w:rsid w:val="0016493F"/>
    <w:rsid w:val="002E06D6"/>
    <w:rsid w:val="00490B11"/>
    <w:rsid w:val="004B1A3B"/>
    <w:rsid w:val="00545257"/>
    <w:rsid w:val="005A4D45"/>
    <w:rsid w:val="00782B55"/>
    <w:rsid w:val="007A46EB"/>
    <w:rsid w:val="007B25FF"/>
    <w:rsid w:val="007E74AF"/>
    <w:rsid w:val="008401B0"/>
    <w:rsid w:val="0087654A"/>
    <w:rsid w:val="008E15FB"/>
    <w:rsid w:val="00934B3D"/>
    <w:rsid w:val="009953B4"/>
    <w:rsid w:val="00BC35E9"/>
    <w:rsid w:val="00D32194"/>
    <w:rsid w:val="00E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3F14"/>
  <w15:chartTrackingRefBased/>
  <w15:docId w15:val="{EB372CD3-5FEB-4998-BA11-63DEFD8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3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3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4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kalny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Tinkov</dc:creator>
  <cp:keywords/>
  <dc:description/>
  <cp:lastModifiedBy>Людмила Труханова</cp:lastModifiedBy>
  <cp:revision>2</cp:revision>
  <dcterms:created xsi:type="dcterms:W3CDTF">2022-09-11T09:36:00Z</dcterms:created>
  <dcterms:modified xsi:type="dcterms:W3CDTF">2022-09-11T09:36:00Z</dcterms:modified>
</cp:coreProperties>
</file>